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52EF" w14:textId="0F79F59B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6447A1">
        <w:rPr>
          <w:b/>
          <w:bCs/>
          <w:sz w:val="22"/>
          <w:szCs w:val="22"/>
        </w:rPr>
        <w:t>90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22F88638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447A1">
        <w:rPr>
          <w:sz w:val="22"/>
          <w:szCs w:val="22"/>
        </w:rPr>
        <w:t>06 февраля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59927979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6447A1">
        <w:rPr>
          <w:bCs/>
          <w:sz w:val="22"/>
          <w:szCs w:val="22"/>
        </w:rPr>
        <w:t>06.02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204101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204101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12389F41" w14:textId="0022AA40" w:rsidR="00E44A7F" w:rsidRPr="00153AC6" w:rsidRDefault="00E44A7F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204101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4428DCE8" w14:textId="77777777" w:rsidR="000124BA" w:rsidRDefault="000124BA" w:rsidP="00204101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 включает в себя следующие вопросы:</w:t>
      </w:r>
    </w:p>
    <w:p w14:paraId="6EAF7F67" w14:textId="77777777" w:rsidR="000124BA" w:rsidRDefault="000124BA" w:rsidP="000124BA">
      <w:pPr>
        <w:numPr>
          <w:ilvl w:val="0"/>
          <w:numId w:val="1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Созыв очередного Общего собрания членов Ассоциации СРО «ОСОТК», дата и место его проведения.</w:t>
      </w:r>
    </w:p>
    <w:p w14:paraId="5DB78B6D" w14:textId="77777777" w:rsidR="000124BA" w:rsidRDefault="000124BA" w:rsidP="000124BA">
      <w:pPr>
        <w:numPr>
          <w:ilvl w:val="0"/>
          <w:numId w:val="1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Утверждение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656CBBEC" w14:textId="77777777" w:rsidR="000124BA" w:rsidRDefault="000124BA" w:rsidP="000124BA">
      <w:pPr>
        <w:numPr>
          <w:ilvl w:val="0"/>
          <w:numId w:val="1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17723915" w14:textId="77777777" w:rsidR="000124BA" w:rsidRDefault="000124BA" w:rsidP="000124BA">
      <w:pPr>
        <w:numPr>
          <w:ilvl w:val="0"/>
          <w:numId w:val="1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Уведомление членов Ассоциации СРО «ОСОТК» о времени и месте проведения очередного Общего собрания членов Ассоциации СРО «ОСОТК», размещение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</w:t>
      </w:r>
    </w:p>
    <w:p w14:paraId="1404A722" w14:textId="77777777" w:rsidR="000124BA" w:rsidRDefault="000124BA" w:rsidP="000124BA">
      <w:pPr>
        <w:numPr>
          <w:ilvl w:val="0"/>
          <w:numId w:val="1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Назначение лица, ответственного за организацию и проведение очередного Общего собрания членов Ассоциации СРО «ОСОТК».</w:t>
      </w:r>
    </w:p>
    <w:p w14:paraId="118C884A" w14:textId="77777777" w:rsidR="000124BA" w:rsidRDefault="000124BA" w:rsidP="000124BA">
      <w:pPr>
        <w:jc w:val="both"/>
        <w:rPr>
          <w:color w:val="000000"/>
          <w:sz w:val="22"/>
          <w:szCs w:val="22"/>
        </w:rPr>
      </w:pPr>
    </w:p>
    <w:p w14:paraId="5755368E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1. По первому вопросу Повестки дня слушали</w:t>
      </w:r>
      <w:proofErr w:type="gramStart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О</w:t>
      </w:r>
      <w:proofErr w:type="gramEnd"/>
      <w:r>
        <w:rPr>
          <w:color w:val="000000"/>
          <w:sz w:val="22"/>
          <w:szCs w:val="22"/>
        </w:rPr>
        <w:t xml:space="preserve"> созыве </w:t>
      </w:r>
      <w:r>
        <w:rPr>
          <w:sz w:val="22"/>
          <w:szCs w:val="22"/>
        </w:rPr>
        <w:t>очередного Общего собрания членов Ассоциации СРО «ОСОТК», дате и месте его проведения.</w:t>
      </w:r>
    </w:p>
    <w:p w14:paraId="7B1ABDD9" w14:textId="77777777" w:rsidR="000124BA" w:rsidRDefault="000124BA" w:rsidP="000124B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</w:t>
      </w:r>
      <w:r>
        <w:rPr>
          <w:color w:val="000000"/>
          <w:sz w:val="22"/>
          <w:szCs w:val="22"/>
        </w:rPr>
        <w:t xml:space="preserve"> – М.В. Марков.</w:t>
      </w:r>
    </w:p>
    <w:p w14:paraId="4BF22CFC" w14:textId="16C09E3A" w:rsidR="000124BA" w:rsidRDefault="000124BA" w:rsidP="000124BA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Постановили</w:t>
      </w:r>
      <w:proofErr w:type="gramStart"/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Созвать</w:t>
      </w:r>
      <w:proofErr w:type="gramEnd"/>
      <w:r>
        <w:rPr>
          <w:color w:val="000000"/>
          <w:sz w:val="22"/>
          <w:szCs w:val="22"/>
        </w:rPr>
        <w:t xml:space="preserve"> очередное Общее собрание членов Ассоциации СРО «ОСОТК</w:t>
      </w:r>
      <w:r>
        <w:rPr>
          <w:sz w:val="22"/>
          <w:szCs w:val="22"/>
        </w:rPr>
        <w:t xml:space="preserve">» </w:t>
      </w:r>
      <w:r w:rsidR="00DE71AF">
        <w:rPr>
          <w:sz w:val="22"/>
          <w:szCs w:val="22"/>
        </w:rPr>
        <w:t>12</w:t>
      </w:r>
      <w:r>
        <w:rPr>
          <w:sz w:val="22"/>
          <w:szCs w:val="22"/>
        </w:rPr>
        <w:t xml:space="preserve"> марта 202</w:t>
      </w:r>
      <w:r w:rsidR="00DE71AF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 xml:space="preserve"> по адресу: </w:t>
      </w:r>
      <w:r>
        <w:rPr>
          <w:sz w:val="22"/>
          <w:szCs w:val="22"/>
        </w:rPr>
        <w:t>город Москва, Измайловское шоссе, д. 71, 4 Г-Д, ТГК «Измайлово», 1-й этаж гостиницы «Дельта», конференц-зал «</w:t>
      </w:r>
      <w:r w:rsidR="00DE71AF">
        <w:rPr>
          <w:sz w:val="22"/>
          <w:szCs w:val="22"/>
        </w:rPr>
        <w:t>Юпитер</w:t>
      </w:r>
      <w:r>
        <w:rPr>
          <w:sz w:val="22"/>
          <w:szCs w:val="22"/>
        </w:rPr>
        <w:t>».</w:t>
      </w:r>
    </w:p>
    <w:p w14:paraId="24B4A2D4" w14:textId="77777777" w:rsidR="000124BA" w:rsidRDefault="000124BA" w:rsidP="000124B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 единогласно.</w:t>
      </w:r>
    </w:p>
    <w:p w14:paraId="40D76C58" w14:textId="77777777" w:rsidR="000124BA" w:rsidRDefault="000124BA" w:rsidP="000124BA">
      <w:pPr>
        <w:rPr>
          <w:b/>
          <w:color w:val="000000"/>
          <w:sz w:val="22"/>
          <w:szCs w:val="22"/>
        </w:rPr>
      </w:pPr>
    </w:p>
    <w:p w14:paraId="236430D4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2. По второму вопросу Повестки дня слушали</w:t>
      </w:r>
      <w:proofErr w:type="gramStart"/>
      <w:r>
        <w:rPr>
          <w:b/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утверждении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55B20C15" w14:textId="77777777" w:rsidR="000124BA" w:rsidRDefault="000124BA" w:rsidP="000124B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</w:t>
      </w:r>
      <w:r>
        <w:rPr>
          <w:color w:val="000000"/>
          <w:sz w:val="22"/>
          <w:szCs w:val="22"/>
        </w:rPr>
        <w:t xml:space="preserve"> – М.В. Марков.</w:t>
      </w:r>
    </w:p>
    <w:p w14:paraId="2A865E04" w14:textId="77777777" w:rsidR="000124BA" w:rsidRDefault="000124BA" w:rsidP="000124BA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Постановили</w:t>
      </w:r>
      <w:proofErr w:type="gramStart"/>
      <w:r>
        <w:rPr>
          <w:b/>
          <w:bCs/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Утвердить</w:t>
      </w:r>
      <w:proofErr w:type="gramEnd"/>
      <w:r>
        <w:rPr>
          <w:sz w:val="22"/>
          <w:szCs w:val="22"/>
        </w:rPr>
        <w:t xml:space="preserve"> предложенную Генеральным директором Ассоциации СРО «ОСОТК» на рассмотрение Наблюдательного совета Ассоциации СРО «ОСОТК» Повестку дня очередного Общего собрания членов Ассоциации СРО «ОСОТК» следующим списком:</w:t>
      </w:r>
    </w:p>
    <w:p w14:paraId="2C3C4D15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>О формировании счетной комиссии для подсчета голосов при тайном голосовании.</w:t>
      </w:r>
    </w:p>
    <w:p w14:paraId="2065E224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>О досрочном прекращении полномочий членов Наблюдательного совета Ассоциации СРО «ОСОТК».</w:t>
      </w:r>
    </w:p>
    <w:p w14:paraId="7FA14BCD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>Об избрании тайным голосованием членов Наблюдательного совета Ассоциации СРО «ОСОТК».</w:t>
      </w:r>
    </w:p>
    <w:p w14:paraId="69E5F7AC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 xml:space="preserve">Об утверждении годового отчета Наблюдательного совета </w:t>
      </w:r>
      <w:r w:rsidRPr="00204101">
        <w:rPr>
          <w:rFonts w:eastAsia="Batang"/>
          <w:sz w:val="20"/>
          <w:szCs w:val="20"/>
          <w:lang w:eastAsia="ko-KR"/>
        </w:rPr>
        <w:t>Ассоциации СРО «ОСОТК» за 2024 г.</w:t>
      </w:r>
    </w:p>
    <w:p w14:paraId="365B7998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 xml:space="preserve">Об утверждении годового отчета Генерального директора </w:t>
      </w:r>
      <w:r w:rsidRPr="00204101">
        <w:rPr>
          <w:rFonts w:eastAsia="Batang"/>
          <w:sz w:val="20"/>
          <w:szCs w:val="20"/>
          <w:lang w:eastAsia="ko-KR"/>
        </w:rPr>
        <w:t>Ассоциации СРО «ОСОТК» за 2024 г.</w:t>
      </w:r>
    </w:p>
    <w:p w14:paraId="6E549C93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t xml:space="preserve">Об утверждении сметы </w:t>
      </w:r>
      <w:r w:rsidRPr="00204101">
        <w:rPr>
          <w:rFonts w:eastAsia="Batang"/>
          <w:sz w:val="20"/>
          <w:szCs w:val="20"/>
          <w:lang w:eastAsia="ko-KR"/>
        </w:rPr>
        <w:t>Ассоциации СРО «ОСОТК» на 2025 г., 2026 г., 2027 г.</w:t>
      </w:r>
    </w:p>
    <w:p w14:paraId="3F07A3DF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О внесении изменений в смету Ассоциации СРО «ОСОТК» на 2024 год, утвержденную Общим собранием членов Ассоциации СРО «ОСОТК» 20.03.202</w:t>
      </w:r>
      <w:r w:rsidRPr="00204101">
        <w:rPr>
          <w:rFonts w:eastAsia="Batang"/>
          <w:bCs/>
          <w:sz w:val="20"/>
          <w:szCs w:val="20"/>
          <w:lang w:eastAsia="ko-KR"/>
        </w:rPr>
        <w:t>4</w:t>
      </w:r>
      <w:r w:rsidRPr="00204101">
        <w:rPr>
          <w:rFonts w:eastAsia="Batang"/>
          <w:sz w:val="20"/>
          <w:szCs w:val="20"/>
          <w:lang w:eastAsia="ko-KR"/>
        </w:rPr>
        <w:t xml:space="preserve"> г. </w:t>
      </w:r>
    </w:p>
    <w:p w14:paraId="23266E37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bCs/>
          <w:sz w:val="20"/>
          <w:szCs w:val="20"/>
          <w:lang w:eastAsia="ko-KR"/>
        </w:rPr>
        <w:lastRenderedPageBreak/>
        <w:t xml:space="preserve">Об утверждении годовой бухгалтерской отчетности </w:t>
      </w:r>
      <w:r w:rsidRPr="00204101">
        <w:rPr>
          <w:rFonts w:eastAsia="Batang"/>
          <w:sz w:val="20"/>
          <w:szCs w:val="20"/>
          <w:lang w:eastAsia="ko-KR"/>
        </w:rPr>
        <w:t xml:space="preserve">Ассоциации СРО «ОСОТК» за 2024 г. </w:t>
      </w:r>
    </w:p>
    <w:p w14:paraId="145F0368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 xml:space="preserve">О перераспределении целевых взносов, начисленных в 2024 году и поступивших от исключенных и добровольно вышедших членов Ассоциации СРО «ОСОТК», на уставные цели Ассоциации СРО «ОСОТК» за вычетом налога на прибыль. </w:t>
      </w:r>
    </w:p>
    <w:p w14:paraId="1C1274F1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Об установлении размера вступительного взноса в Ассоциации СРО «ОСОТК».</w:t>
      </w:r>
    </w:p>
    <w:p w14:paraId="0B1CF1F5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Об утверждении внутренних документов Ассоциации СРО «ОСОТК»:</w:t>
      </w:r>
    </w:p>
    <w:p w14:paraId="707B0484" w14:textId="77777777" w:rsidR="00DE71AF" w:rsidRPr="00204101" w:rsidRDefault="00DE71AF" w:rsidP="00DE71AF">
      <w:pPr>
        <w:tabs>
          <w:tab w:val="left" w:pos="567"/>
        </w:tabs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взносов».</w:t>
      </w:r>
    </w:p>
    <w:p w14:paraId="3A6924DA" w14:textId="77777777" w:rsidR="00DE71AF" w:rsidRPr="00204101" w:rsidRDefault="00DE71AF" w:rsidP="00DE71AF">
      <w:pPr>
        <w:numPr>
          <w:ilvl w:val="0"/>
          <w:numId w:val="12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О признании утратившими силу прежних редакций внутренних документов (утвержденных Общим собранием членов Ассоциации СРО «ОСОТК» 20.03.2024 г.) Ассоциации СРО «ОСОТК» со дня внесения сведений в государственный реестр саморегулируемых организаций:</w:t>
      </w:r>
    </w:p>
    <w:p w14:paraId="6EB7A46C" w14:textId="77777777" w:rsidR="00DE71AF" w:rsidRPr="00204101" w:rsidRDefault="00DE71AF" w:rsidP="00DE71AF">
      <w:pPr>
        <w:tabs>
          <w:tab w:val="left" w:pos="567"/>
        </w:tabs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взносов».</w:t>
      </w:r>
    </w:p>
    <w:p w14:paraId="162BAC49" w14:textId="77777777" w:rsidR="00DE71AF" w:rsidRPr="00204101" w:rsidRDefault="00DE71AF" w:rsidP="00DE71AF">
      <w:pPr>
        <w:tabs>
          <w:tab w:val="left" w:pos="567"/>
        </w:tabs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13. О подаче новых редакций внутренних документов Ассоциации СРО «ОСОТК» в Федеральную службу по экологическому, технологическому и атомному надзору Российской Федерации (Ростехнадзор).</w:t>
      </w:r>
    </w:p>
    <w:p w14:paraId="247D3979" w14:textId="77777777" w:rsidR="00DE71AF" w:rsidRPr="00204101" w:rsidRDefault="00DE71AF" w:rsidP="00DE71AF">
      <w:pPr>
        <w:tabs>
          <w:tab w:val="left" w:pos="567"/>
        </w:tabs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>14. О подтверждении полномочий Генерального директора Ассоциации СРО «ОСОТК».</w:t>
      </w:r>
    </w:p>
    <w:p w14:paraId="73129F56" w14:textId="77777777" w:rsidR="00DE71AF" w:rsidRPr="00204101" w:rsidRDefault="00DE71AF" w:rsidP="00DE71AF">
      <w:pPr>
        <w:tabs>
          <w:tab w:val="left" w:pos="567"/>
        </w:tabs>
        <w:jc w:val="both"/>
        <w:rPr>
          <w:rFonts w:eastAsia="Batang"/>
          <w:sz w:val="20"/>
          <w:szCs w:val="20"/>
          <w:lang w:eastAsia="ko-KR"/>
        </w:rPr>
      </w:pPr>
      <w:r w:rsidRPr="00204101">
        <w:rPr>
          <w:rFonts w:eastAsia="Batang"/>
          <w:sz w:val="20"/>
          <w:szCs w:val="20"/>
          <w:lang w:eastAsia="ko-KR"/>
        </w:rPr>
        <w:t xml:space="preserve">15. </w:t>
      </w:r>
      <w:r w:rsidRPr="00204101">
        <w:rPr>
          <w:rFonts w:eastAsia="Batang"/>
          <w:bCs/>
          <w:sz w:val="20"/>
          <w:szCs w:val="20"/>
          <w:lang w:eastAsia="ko-KR"/>
        </w:rPr>
        <w:t>О кредитной организации, в которой размещаются средства компенсационного фонда возмещения вреда и компенсационного фонда обеспечения договорных обязательств Ассоциации СРО «ОСОТК».</w:t>
      </w:r>
    </w:p>
    <w:p w14:paraId="3A4435F8" w14:textId="77777777" w:rsidR="000124BA" w:rsidRDefault="000124BA" w:rsidP="000124BA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14:paraId="65D7362B" w14:textId="43DDEB71" w:rsidR="000124BA" w:rsidRDefault="00F976ED" w:rsidP="00F976ED">
      <w:pPr>
        <w:tabs>
          <w:tab w:val="left" w:pos="360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14:paraId="0C460FFA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По третьему вопросу Повестки дня слушали</w:t>
      </w:r>
      <w:proofErr w:type="gramStart"/>
      <w:r>
        <w:rPr>
          <w:b/>
          <w:bCs/>
          <w:color w:val="000000"/>
          <w:sz w:val="22"/>
          <w:szCs w:val="22"/>
        </w:rPr>
        <w:t xml:space="preserve">: </w:t>
      </w:r>
      <w:r>
        <w:rPr>
          <w:bCs/>
          <w:color w:val="000000"/>
          <w:sz w:val="22"/>
          <w:szCs w:val="22"/>
        </w:rPr>
        <w:t>Об</w:t>
      </w:r>
      <w:proofErr w:type="gramEnd"/>
      <w:r>
        <w:rPr>
          <w:bCs/>
          <w:color w:val="000000"/>
          <w:sz w:val="22"/>
          <w:szCs w:val="22"/>
        </w:rPr>
        <w:t xml:space="preserve"> у</w:t>
      </w:r>
      <w:r>
        <w:rPr>
          <w:sz w:val="22"/>
          <w:szCs w:val="22"/>
        </w:rPr>
        <w:t>тверждении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76DFA310" w14:textId="77777777" w:rsidR="000124BA" w:rsidRDefault="000124BA" w:rsidP="000124B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</w:t>
      </w:r>
      <w:r>
        <w:rPr>
          <w:color w:val="000000"/>
          <w:sz w:val="22"/>
          <w:szCs w:val="22"/>
        </w:rPr>
        <w:t xml:space="preserve"> – М.В. Марков.</w:t>
      </w:r>
    </w:p>
    <w:p w14:paraId="7C7F9452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Постановили</w:t>
      </w:r>
      <w:proofErr w:type="gramStart"/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Утвердить</w:t>
      </w:r>
      <w:proofErr w:type="gramEnd"/>
      <w:r>
        <w:rPr>
          <w:sz w:val="22"/>
          <w:szCs w:val="22"/>
        </w:rPr>
        <w:t xml:space="preserve"> предложенный Генеральным директором Ассоциации СРО «ОСОТК» перечень </w:t>
      </w:r>
      <w:r>
        <w:rPr>
          <w:color w:val="000000"/>
          <w:sz w:val="22"/>
          <w:szCs w:val="22"/>
        </w:rPr>
        <w:t xml:space="preserve">информации и материалов, представляемых членам Ассоциации СРО «ОСОТК» при подготовке к очередному Общему собранию членов Ассоциации СРО «ОСОТК» </w:t>
      </w:r>
      <w:r>
        <w:rPr>
          <w:sz w:val="22"/>
          <w:szCs w:val="22"/>
        </w:rPr>
        <w:t>полным списком:</w:t>
      </w:r>
    </w:p>
    <w:p w14:paraId="456A0334" w14:textId="77777777" w:rsidR="000124BA" w:rsidRDefault="000124BA" w:rsidP="000124BA">
      <w:pPr>
        <w:numPr>
          <w:ilvl w:val="0"/>
          <w:numId w:val="13"/>
        </w:numPr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Повестка дня очередного Общего собрания членов Ассоциации СРО «ОСОТК», утвержденная на настоящем заседании Наблюдательного совета Ассоциации СРО «ОСОТК».</w:t>
      </w:r>
    </w:p>
    <w:p w14:paraId="0F09ADA5" w14:textId="77777777" w:rsidR="000124BA" w:rsidRDefault="000124BA" w:rsidP="000124BA">
      <w:pPr>
        <w:numPr>
          <w:ilvl w:val="0"/>
          <w:numId w:val="13"/>
        </w:numPr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Уведомление о проведении очередного Общего собрания членов Ассоциации СРО «ОСОТК».</w:t>
      </w:r>
    </w:p>
    <w:p w14:paraId="01575EEC" w14:textId="77777777" w:rsidR="000124BA" w:rsidRDefault="000124BA" w:rsidP="000124B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0FE13E42" w14:textId="77777777" w:rsidR="000124BA" w:rsidRDefault="000124BA" w:rsidP="000124BA">
      <w:pPr>
        <w:jc w:val="both"/>
        <w:rPr>
          <w:color w:val="000000"/>
          <w:sz w:val="22"/>
          <w:szCs w:val="22"/>
        </w:rPr>
      </w:pPr>
    </w:p>
    <w:p w14:paraId="4F1E1822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По четвертому вопросу Повестки дня слушали: </w:t>
      </w:r>
      <w:r>
        <w:rPr>
          <w:sz w:val="22"/>
          <w:szCs w:val="22"/>
        </w:rPr>
        <w:t xml:space="preserve">Об уведомлении членов Ассоциации СРО «ОСОТК» о времени и месте проведения очередного Общего собрания членов Ассоциации СРО «ОСОТК», размещении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 </w:t>
      </w:r>
    </w:p>
    <w:p w14:paraId="5090B17F" w14:textId="77777777" w:rsidR="000124BA" w:rsidRDefault="000124BA" w:rsidP="000124B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</w:t>
      </w:r>
      <w:r>
        <w:rPr>
          <w:color w:val="000000"/>
          <w:sz w:val="22"/>
          <w:szCs w:val="22"/>
        </w:rPr>
        <w:t xml:space="preserve"> – М.В. Марков.</w:t>
      </w:r>
    </w:p>
    <w:p w14:paraId="59F62EE6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Постановили</w:t>
      </w:r>
      <w:proofErr w:type="gramStart"/>
      <w:r>
        <w:rPr>
          <w:b/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Утвердить</w:t>
      </w:r>
      <w:proofErr w:type="gramEnd"/>
      <w:r>
        <w:rPr>
          <w:sz w:val="22"/>
          <w:szCs w:val="22"/>
        </w:rPr>
        <w:t xml:space="preserve"> предложенные Генеральным директором Ассоциации СРО «ОСОТК» </w:t>
      </w:r>
      <w:r>
        <w:rPr>
          <w:color w:val="000000"/>
          <w:sz w:val="22"/>
          <w:szCs w:val="22"/>
        </w:rPr>
        <w:t xml:space="preserve">способы </w:t>
      </w:r>
      <w:r>
        <w:rPr>
          <w:sz w:val="22"/>
          <w:szCs w:val="22"/>
        </w:rPr>
        <w:t>уведомления членов Ассоциации СРО «ОСОТК»</w:t>
      </w:r>
      <w:r>
        <w:rPr>
          <w:color w:val="000000"/>
          <w:sz w:val="22"/>
          <w:szCs w:val="22"/>
        </w:rPr>
        <w:t xml:space="preserve"> о времени и месте проведения очередного Общего собрания членов Ассоциации СРО «ОСОТК»</w:t>
      </w:r>
      <w:r>
        <w:rPr>
          <w:sz w:val="22"/>
          <w:szCs w:val="22"/>
        </w:rPr>
        <w:t xml:space="preserve">, а именно: </w:t>
      </w:r>
    </w:p>
    <w:p w14:paraId="54721E9F" w14:textId="6FF3A959" w:rsidR="000124BA" w:rsidRDefault="000124BA" w:rsidP="000124B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в срок не позднее </w:t>
      </w:r>
      <w:r>
        <w:rPr>
          <w:sz w:val="22"/>
          <w:szCs w:val="22"/>
        </w:rPr>
        <w:t>«1</w:t>
      </w:r>
      <w:r w:rsidR="00204101">
        <w:rPr>
          <w:sz w:val="22"/>
          <w:szCs w:val="22"/>
        </w:rPr>
        <w:t>0</w:t>
      </w:r>
      <w:r>
        <w:rPr>
          <w:sz w:val="22"/>
          <w:szCs w:val="22"/>
        </w:rPr>
        <w:t>» февраля 202</w:t>
      </w:r>
      <w:r w:rsidR="00204101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 xml:space="preserve"> оповестить членов Ассоциации СРО «ОСОТК» о созыве очередного Общего собрания членов Ассоциации СРО «ОСОТК» путем рассылки заказных писем, либо иным способом, позволяющим достоверно установить факт надлежащего уведомления,</w:t>
      </w:r>
    </w:p>
    <w:p w14:paraId="390D9746" w14:textId="3158BF26" w:rsidR="000124BA" w:rsidRDefault="000124BA" w:rsidP="000124B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 в срок не позднее </w:t>
      </w:r>
      <w:r>
        <w:rPr>
          <w:sz w:val="22"/>
          <w:szCs w:val="22"/>
        </w:rPr>
        <w:t>«1</w:t>
      </w:r>
      <w:r w:rsidR="00204101">
        <w:rPr>
          <w:sz w:val="22"/>
          <w:szCs w:val="22"/>
        </w:rPr>
        <w:t>0</w:t>
      </w:r>
      <w:r>
        <w:rPr>
          <w:sz w:val="22"/>
          <w:szCs w:val="22"/>
        </w:rPr>
        <w:t>» февраля 202</w:t>
      </w:r>
      <w:r w:rsidR="00204101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 xml:space="preserve"> разместить информацию и материалы к очередному Общему собранию членов Ассоциации СРО «ОСОТК» для ознакомления на официальном сайте Ассоциации СРО «ОСОТК» в сети «Интернет» </w:t>
      </w:r>
      <w:r>
        <w:rPr>
          <w:sz w:val="22"/>
          <w:szCs w:val="22"/>
        </w:rPr>
        <w:t xml:space="preserve">по адресу: </w:t>
      </w:r>
      <w:hyperlink r:id="rId8" w:history="1">
        <w:r>
          <w:rPr>
            <w:rStyle w:val="a6"/>
            <w:sz w:val="22"/>
            <w:szCs w:val="22"/>
          </w:rPr>
          <w:t>http://o</w:t>
        </w:r>
        <w:r>
          <w:rPr>
            <w:rStyle w:val="a6"/>
            <w:sz w:val="22"/>
            <w:szCs w:val="22"/>
            <w:lang w:val="en-US"/>
          </w:rPr>
          <w:t>s</w:t>
        </w:r>
        <w:proofErr w:type="spellStart"/>
        <w:r>
          <w:rPr>
            <w:rStyle w:val="a6"/>
            <w:sz w:val="22"/>
            <w:szCs w:val="22"/>
          </w:rPr>
          <w:t>otk</w:t>
        </w:r>
        <w:proofErr w:type="spellEnd"/>
        <w:r>
          <w:rPr>
            <w:rStyle w:val="a6"/>
            <w:sz w:val="22"/>
            <w:szCs w:val="22"/>
          </w:rPr>
          <w:t>.</w:t>
        </w:r>
        <w:r>
          <w:rPr>
            <w:rStyle w:val="a6"/>
            <w:sz w:val="22"/>
            <w:szCs w:val="22"/>
            <w:lang w:val="en-US"/>
          </w:rPr>
          <w:t>com</w:t>
        </w:r>
      </w:hyperlink>
      <w:r>
        <w:rPr>
          <w:sz w:val="22"/>
          <w:szCs w:val="22"/>
        </w:rPr>
        <w:t>.</w:t>
      </w:r>
    </w:p>
    <w:p w14:paraId="59712647" w14:textId="77777777" w:rsidR="000124BA" w:rsidRDefault="000124BA" w:rsidP="000124B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 единогласно.</w:t>
      </w:r>
    </w:p>
    <w:p w14:paraId="64D6676E" w14:textId="77777777" w:rsidR="000124BA" w:rsidRDefault="000124BA" w:rsidP="000124BA">
      <w:pPr>
        <w:rPr>
          <w:b/>
          <w:color w:val="000000"/>
          <w:sz w:val="22"/>
          <w:szCs w:val="22"/>
        </w:rPr>
      </w:pPr>
    </w:p>
    <w:p w14:paraId="104AC78C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5. По пятому вопросу Повестки дня слушали</w:t>
      </w:r>
      <w:proofErr w:type="gramStart"/>
      <w:r>
        <w:rPr>
          <w:b/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назначении лица, ответственного за организацию и проведение очередного Общего собрания членов Ассоциации СРО «ОСОТК».</w:t>
      </w:r>
    </w:p>
    <w:p w14:paraId="1FD5FE82" w14:textId="77777777" w:rsidR="000124BA" w:rsidRDefault="000124BA" w:rsidP="000124B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</w:t>
      </w:r>
      <w:r>
        <w:rPr>
          <w:color w:val="000000"/>
          <w:sz w:val="22"/>
          <w:szCs w:val="22"/>
        </w:rPr>
        <w:t xml:space="preserve"> – А.А. Иванов.</w:t>
      </w:r>
    </w:p>
    <w:p w14:paraId="6F9180FD" w14:textId="77777777" w:rsidR="000124BA" w:rsidRDefault="000124BA" w:rsidP="000124BA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Постановили</w:t>
      </w:r>
      <w:proofErr w:type="gramStart"/>
      <w:r>
        <w:rPr>
          <w:b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Назначить</w:t>
      </w:r>
      <w:proofErr w:type="gramEnd"/>
      <w:r>
        <w:rPr>
          <w:color w:val="000000"/>
          <w:sz w:val="22"/>
          <w:szCs w:val="22"/>
        </w:rPr>
        <w:t xml:space="preserve"> лицом, ответственным за </w:t>
      </w:r>
      <w:r>
        <w:rPr>
          <w:sz w:val="22"/>
          <w:szCs w:val="22"/>
        </w:rPr>
        <w:t>организацию и проведение очередного Общего собрания членов Ассоциации СРО «ОСОТК», Генерального директора Ассоциации СРО «ОСОТК» Маркова Максима Викторовича.</w:t>
      </w:r>
    </w:p>
    <w:p w14:paraId="3C0E59DB" w14:textId="77777777" w:rsidR="000124BA" w:rsidRDefault="000124BA" w:rsidP="000124B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 единогласно.</w:t>
      </w:r>
    </w:p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</w:p>
    <w:p w14:paraId="738F5F61" w14:textId="58959835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Наблюдательного совета </w:t>
      </w:r>
    </w:p>
    <w:p w14:paraId="5E4B0C37" w14:textId="49178E14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</w:t>
      </w:r>
      <w:proofErr w:type="gramStart"/>
      <w:r w:rsidRPr="00BC0C4E">
        <w:rPr>
          <w:b/>
          <w:color w:val="000000"/>
          <w:sz w:val="22"/>
          <w:szCs w:val="22"/>
        </w:rPr>
        <w:t xml:space="preserve">ОСОТК»   </w:t>
      </w:r>
      <w:proofErr w:type="gramEnd"/>
      <w:r w:rsidRPr="00BC0C4E">
        <w:rPr>
          <w:b/>
          <w:color w:val="000000"/>
          <w:sz w:val="22"/>
          <w:szCs w:val="22"/>
        </w:rPr>
        <w:t xml:space="preserve">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</w:r>
      <w:r w:rsidR="00204101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>________________        /А.А. Иванов/</w:t>
      </w:r>
    </w:p>
    <w:p w14:paraId="529AD133" w14:textId="7DFD0F01" w:rsidR="009E072B" w:rsidRPr="00204101" w:rsidRDefault="009E072B" w:rsidP="00204101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02BC37BA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</w:t>
      </w:r>
      <w:r w:rsidR="00204101">
        <w:rPr>
          <w:b/>
          <w:color w:val="000000"/>
          <w:sz w:val="22"/>
          <w:szCs w:val="22"/>
        </w:rPr>
        <w:tab/>
      </w:r>
      <w:r w:rsidR="00204101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 xml:space="preserve">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2AF8" w14:textId="77777777" w:rsidR="006C21B9" w:rsidRDefault="006C21B9" w:rsidP="00073F74">
      <w:r>
        <w:separator/>
      </w:r>
    </w:p>
  </w:endnote>
  <w:endnote w:type="continuationSeparator" w:id="0">
    <w:p w14:paraId="173F944B" w14:textId="77777777" w:rsidR="006C21B9" w:rsidRDefault="006C21B9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55A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218" w14:textId="77777777" w:rsidR="006C21B9" w:rsidRDefault="006C21B9" w:rsidP="00073F74">
      <w:r>
        <w:separator/>
      </w:r>
    </w:p>
  </w:footnote>
  <w:footnote w:type="continuationSeparator" w:id="0">
    <w:p w14:paraId="0EFDA78B" w14:textId="77777777" w:rsidR="006C21B9" w:rsidRDefault="006C21B9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001E9D00-53CD-4FAE-A7D7-034E701D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2F0-A2B5-408B-9E66-2FBB919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37</cp:revision>
  <cp:lastPrinted>2025-01-29T06:26:00Z</cp:lastPrinted>
  <dcterms:created xsi:type="dcterms:W3CDTF">2024-12-09T08:11:00Z</dcterms:created>
  <dcterms:modified xsi:type="dcterms:W3CDTF">2025-02-05T10:36:00Z</dcterms:modified>
</cp:coreProperties>
</file>